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54" w:rsidRPr="001D6F54" w:rsidRDefault="001D6F54" w:rsidP="00034DBF">
      <w:pPr>
        <w:pStyle w:val="a8"/>
        <w:pBdr>
          <w:bottom w:val="single" w:sz="8" w:space="0" w:color="4F81BD" w:themeColor="accent1"/>
        </w:pBdr>
        <w:rPr>
          <w:rFonts w:eastAsia="Times New Roman"/>
          <w:b/>
          <w:sz w:val="40"/>
          <w:lang w:eastAsia="ru-RU"/>
        </w:rPr>
      </w:pPr>
      <w:r w:rsidRPr="001D6F54">
        <w:rPr>
          <w:rFonts w:eastAsia="Times New Roman"/>
          <w:b/>
          <w:sz w:val="40"/>
          <w:lang w:eastAsia="ru-RU"/>
        </w:rPr>
        <w:t>Гимнастика для глаз.</w:t>
      </w:r>
    </w:p>
    <w:p w:rsidR="003E48C2" w:rsidRPr="00DE644A" w:rsidRDefault="00E10551" w:rsidP="001D6F54">
      <w:pPr>
        <w:shd w:val="clear" w:color="auto" w:fill="FFFFFF"/>
        <w:spacing w:after="0" w:line="0" w:lineRule="atLeast"/>
        <w:ind w:firstLine="284"/>
        <w:jc w:val="center"/>
        <w:textAlignment w:val="baseline"/>
        <w:rPr>
          <w:rFonts w:ascii="Candara" w:eastAsia="Times New Roman" w:hAnsi="Candara" w:cs="Times New Roman"/>
          <w:b/>
          <w:i/>
          <w:color w:val="C00000"/>
          <w:sz w:val="28"/>
          <w:szCs w:val="24"/>
          <w:lang w:eastAsia="ru-RU"/>
        </w:rPr>
      </w:pPr>
      <w:hyperlink r:id="rId6" w:history="1">
        <w:r w:rsidR="003E48C2" w:rsidRPr="00DE644A">
          <w:rPr>
            <w:rFonts w:ascii="Candara" w:eastAsia="Times New Roman" w:hAnsi="Candara" w:cs="Times New Roman"/>
            <w:b/>
            <w:i/>
            <w:color w:val="C00000"/>
            <w:sz w:val="28"/>
            <w:szCs w:val="24"/>
            <w:lang w:eastAsia="ru-RU"/>
          </w:rPr>
          <w:t>Зрение</w:t>
        </w:r>
      </w:hyperlink>
      <w:r w:rsidR="003E48C2" w:rsidRPr="00DE644A">
        <w:rPr>
          <w:rFonts w:ascii="Candara" w:eastAsia="Times New Roman" w:hAnsi="Candara" w:cs="Times New Roman"/>
          <w:b/>
          <w:i/>
          <w:color w:val="C00000"/>
          <w:sz w:val="28"/>
          <w:szCs w:val="24"/>
          <w:lang w:eastAsia="ru-RU"/>
        </w:rPr>
        <w:t> в жизни человека является окном в мир. 90 % информации мы приобретаем благодаря глазам, поэтому понятие 100% острота зрения является очень значимым для полноценной жизни.</w:t>
      </w:r>
    </w:p>
    <w:p w:rsidR="003E6CB4" w:rsidRPr="00DE644A" w:rsidRDefault="003E48C2" w:rsidP="001D6F54">
      <w:pPr>
        <w:spacing w:after="0" w:line="0" w:lineRule="atLeast"/>
        <w:ind w:firstLine="284"/>
        <w:jc w:val="center"/>
        <w:rPr>
          <w:rFonts w:ascii="Candara" w:hAnsi="Candara" w:cs="Times New Roman"/>
          <w:color w:val="002060"/>
          <w:sz w:val="28"/>
          <w:szCs w:val="24"/>
          <w:shd w:val="clear" w:color="auto" w:fill="FFFFFF"/>
        </w:rPr>
      </w:pPr>
      <w:r w:rsidRPr="00DE644A">
        <w:rPr>
          <w:rFonts w:ascii="Candara" w:hAnsi="Candara" w:cs="Times New Roman"/>
          <w:color w:val="002060"/>
          <w:sz w:val="28"/>
          <w:szCs w:val="24"/>
          <w:shd w:val="clear" w:color="auto" w:fill="FFFFFF"/>
        </w:rPr>
        <w:t>Зрение современного человека сейчас подвергается такой нагрузке, как никогда. Наши глаза перенапрягаются от экранов разнообразных гаджетов, не  успевают отдохнуть и как результат, возникает потеря зрения, близорукость или миопия. Более того, все больше людей страдают от синдрома сухих глаз, который тоже является последствием длительного сидения за компьютером. Особенно «садится» зрение у детей, потому что глаз до 18 лет сформирован еще не в полной мере.</w:t>
      </w:r>
    </w:p>
    <w:p w:rsidR="001D6F54" w:rsidRPr="00DE644A" w:rsidRDefault="001D6F54" w:rsidP="001D6F54">
      <w:pPr>
        <w:shd w:val="clear" w:color="auto" w:fill="FFFFFF"/>
        <w:spacing w:after="0" w:line="0" w:lineRule="atLeast"/>
        <w:ind w:firstLine="284"/>
        <w:jc w:val="both"/>
        <w:textAlignment w:val="baseline"/>
        <w:rPr>
          <w:rFonts w:ascii="Candara" w:eastAsia="Times New Roman" w:hAnsi="Candara" w:cs="Times New Roman"/>
          <w:color w:val="000000" w:themeColor="text1"/>
          <w:sz w:val="24"/>
          <w:szCs w:val="24"/>
          <w:lang w:eastAsia="ru-RU"/>
        </w:rPr>
        <w:sectPr w:rsidR="001D6F54" w:rsidRPr="00DE644A" w:rsidSect="001D6F54">
          <w:pgSz w:w="16838" w:h="11906" w:orient="landscape"/>
          <w:pgMar w:top="142" w:right="395" w:bottom="284" w:left="426" w:header="708" w:footer="708" w:gutter="0"/>
          <w:cols w:space="708"/>
          <w:docGrid w:linePitch="360"/>
        </w:sectPr>
      </w:pPr>
    </w:p>
    <w:p w:rsidR="00DE644A" w:rsidRDefault="00DE644A" w:rsidP="001D6F54">
      <w:pPr>
        <w:shd w:val="clear" w:color="auto" w:fill="FFFFFF"/>
        <w:spacing w:after="0" w:line="0" w:lineRule="atLeast"/>
        <w:ind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</w:p>
    <w:p w:rsidR="003E48C2" w:rsidRPr="00DE644A" w:rsidRDefault="001554DD" w:rsidP="001D6F54">
      <w:pPr>
        <w:shd w:val="clear" w:color="auto" w:fill="FFFFFF"/>
        <w:spacing w:after="0" w:line="0" w:lineRule="atLeast"/>
        <w:ind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2B23FACB" wp14:editId="1E59018F">
            <wp:simplePos x="0" y="0"/>
            <wp:positionH relativeFrom="column">
              <wp:posOffset>5206365</wp:posOffset>
            </wp:positionH>
            <wp:positionV relativeFrom="paragraph">
              <wp:posOffset>27305</wp:posOffset>
            </wp:positionV>
            <wp:extent cx="4953000" cy="2894330"/>
            <wp:effectExtent l="19050" t="19050" r="0" b="1270"/>
            <wp:wrapSquare wrapText="bothSides"/>
            <wp:docPr id="4" name="Рисунок 4" descr="https://zreniemed.ru/wp-content/uploads/2016/03/gimnastika-dlya-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reniemed.ru/wp-content/uploads/2016/03/gimnastika-dlya-gl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943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44A" w:rsidRPr="00DE644A">
        <w:rPr>
          <w:i/>
          <w:noProof/>
          <w:color w:val="C0000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79D8D2F" wp14:editId="523E33CB">
            <wp:simplePos x="0" y="0"/>
            <wp:positionH relativeFrom="column">
              <wp:posOffset>-127635</wp:posOffset>
            </wp:positionH>
            <wp:positionV relativeFrom="paragraph">
              <wp:posOffset>251460</wp:posOffset>
            </wp:positionV>
            <wp:extent cx="1809750" cy="1018540"/>
            <wp:effectExtent l="0" t="0" r="0" b="0"/>
            <wp:wrapTight wrapText="bothSides">
              <wp:wrapPolygon edited="0">
                <wp:start x="0" y="0"/>
                <wp:lineTo x="0" y="21007"/>
                <wp:lineTo x="21373" y="21007"/>
                <wp:lineTo x="21373" y="0"/>
                <wp:lineTo x="0" y="0"/>
              </wp:wrapPolygon>
            </wp:wrapTight>
            <wp:docPr id="1" name="Рисунок 1" descr="https://sun9-6.userapi.com/c856036/v856036186/210e34/1eT344WmU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856036/v856036186/210e34/1eT344WmU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DC" w:rsidRPr="00DE644A">
        <w:rPr>
          <w:rFonts w:ascii="Candara" w:eastAsia="Times New Roman" w:hAnsi="Candara" w:cs="Times New Roman"/>
          <w:i/>
          <w:noProof/>
          <w:color w:val="C00000"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5pt;margin-top:27.3pt;width:132pt;height:69.75pt;z-index:251659264;mso-position-horizontal-relative:text;mso-position-vertical-relative:text" o:connectortype="straight" strokecolor="red" strokeweight="3pt"/>
        </w:pict>
      </w:r>
      <w:r w:rsidR="003E48C2"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Если следовать следующим правилам, то можно снизить риск возникновений глазных заболеваний.</w:t>
      </w:r>
    </w:p>
    <w:p w:rsidR="003E48C2" w:rsidRPr="00DE644A" w:rsidRDefault="003E48C2" w:rsidP="001D6F5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Не читать лежа, потому что в таком положении ухудшается кровоснабжение глаз.</w:t>
      </w:r>
      <w:r w:rsidR="00BA0ADC" w:rsidRPr="00DE644A">
        <w:rPr>
          <w:i/>
          <w:color w:val="C00000"/>
          <w:sz w:val="24"/>
        </w:rPr>
        <w:t xml:space="preserve"> </w:t>
      </w:r>
    </w:p>
    <w:p w:rsidR="003E48C2" w:rsidRPr="00DE644A" w:rsidRDefault="00DE644A" w:rsidP="001D6F5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rFonts w:ascii="Candara" w:eastAsia="Times New Roman" w:hAnsi="Candara" w:cs="Times New Roman"/>
          <w:i/>
          <w:noProof/>
          <w:color w:val="C00000"/>
          <w:sz w:val="28"/>
          <w:szCs w:val="24"/>
          <w:lang w:eastAsia="ru-RU"/>
        </w:rPr>
        <w:pict>
          <v:shape id="_x0000_s1027" type="#_x0000_t32" style="position:absolute;left:0;text-align:left;margin-left:1.2pt;margin-top:27.1pt;width:132pt;height:69.75pt;z-index:251661312" o:connectortype="straight" strokecolor="red" strokeweight="3pt"/>
        </w:pict>
      </w:r>
      <w:r w:rsidR="00BA0ADC" w:rsidRPr="00DE644A">
        <w:rPr>
          <w:i/>
          <w:noProof/>
          <w:color w:val="C0000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755C5EB" wp14:editId="709693AC">
            <wp:simplePos x="0" y="0"/>
            <wp:positionH relativeFrom="column">
              <wp:posOffset>29845</wp:posOffset>
            </wp:positionH>
            <wp:positionV relativeFrom="paragraph">
              <wp:posOffset>248285</wp:posOffset>
            </wp:positionV>
            <wp:extent cx="165735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52" y="21162"/>
                <wp:lineTo x="21352" y="0"/>
                <wp:lineTo x="0" y="0"/>
              </wp:wrapPolygon>
            </wp:wrapTight>
            <wp:docPr id="2" name="Рисунок 2" descr="https://ds03.infourok.ru/uploads/ex/050d/00063314-ca32859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50d/00063314-ca328594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3" t="34930" r="9827" b="15399"/>
                    <a:stretch/>
                  </pic:blipFill>
                  <pic:spPr bwMode="auto">
                    <a:xfrm>
                      <a:off x="0" y="0"/>
                      <a:ext cx="16573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C2"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Не читать в транспорте – хаотичные движения увеличивают нагрузку на глаза.</w:t>
      </w:r>
    </w:p>
    <w:p w:rsidR="003E48C2" w:rsidRPr="00DE644A" w:rsidRDefault="003E48C2" w:rsidP="001D6F5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Правильно использовать компьютер: устранить отсвечивание от монитора, верхний край его установить немного ниже уровня глаз.</w:t>
      </w:r>
      <w:r w:rsidR="00BA0ADC" w:rsidRPr="00DE644A">
        <w:rPr>
          <w:i/>
          <w:color w:val="C00000"/>
          <w:sz w:val="24"/>
        </w:rPr>
        <w:t xml:space="preserve"> </w:t>
      </w:r>
    </w:p>
    <w:p w:rsidR="003E48C2" w:rsidRPr="00DE644A" w:rsidRDefault="003E48C2" w:rsidP="001D6F5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Делать перерывы при длительной работе, гимнастику для глаз.</w:t>
      </w:r>
    </w:p>
    <w:p w:rsidR="003E48C2" w:rsidRPr="00DE644A" w:rsidRDefault="00DE644A" w:rsidP="001D6F5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i/>
          <w:noProof/>
          <w:color w:val="C00000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5BAC1C60" wp14:editId="74C9887B">
            <wp:simplePos x="0" y="0"/>
            <wp:positionH relativeFrom="column">
              <wp:posOffset>-22860</wp:posOffset>
            </wp:positionH>
            <wp:positionV relativeFrom="paragraph">
              <wp:posOffset>29210</wp:posOffset>
            </wp:positionV>
            <wp:extent cx="17049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3" name="Рисунок 3" descr="https://ds02.infourok.ru/uploads/ex/0f44/00063d4b-a33ab58b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f44/00063d4b-a33ab58b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3" t="33562" r="7707" b="23615"/>
                    <a:stretch/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C2"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Использовать при необходимости слезозаменители.</w:t>
      </w:r>
    </w:p>
    <w:p w:rsidR="003E48C2" w:rsidRPr="00DE644A" w:rsidRDefault="003E48C2" w:rsidP="001D6F54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284"/>
        <w:jc w:val="both"/>
        <w:textAlignment w:val="baseline"/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</w:pPr>
      <w:r w:rsidRPr="00DE644A">
        <w:rPr>
          <w:rFonts w:ascii="Candara" w:eastAsia="Times New Roman" w:hAnsi="Candara" w:cs="Times New Roman"/>
          <w:i/>
          <w:color w:val="C00000"/>
          <w:sz w:val="28"/>
          <w:szCs w:val="24"/>
          <w:lang w:eastAsia="ru-RU"/>
        </w:rPr>
        <w:t>Правильно питаться и вести здоровый способ жизни.</w:t>
      </w:r>
    </w:p>
    <w:p w:rsidR="003E48C2" w:rsidRPr="001554DD" w:rsidRDefault="003E48C2" w:rsidP="001D6F54">
      <w:pPr>
        <w:spacing w:after="0" w:line="0" w:lineRule="atLeast"/>
        <w:ind w:firstLine="284"/>
        <w:jc w:val="both"/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</w:pPr>
      <w:r w:rsidRPr="001554DD">
        <w:rPr>
          <w:rFonts w:ascii="Candara" w:eastAsia="Times New Roman" w:hAnsi="Candara" w:cs="Times New Roman"/>
          <w:b/>
          <w:color w:val="002060"/>
          <w:sz w:val="28"/>
          <w:szCs w:val="24"/>
          <w:lang w:eastAsia="ru-RU"/>
        </w:rPr>
        <w:t>В своей статье более подробно я остановлюсь на гимнастике для гл</w:t>
      </w:r>
      <w:r w:rsidR="00273C1B" w:rsidRPr="001554DD">
        <w:rPr>
          <w:rFonts w:ascii="Candara" w:eastAsia="Times New Roman" w:hAnsi="Candara" w:cs="Times New Roman"/>
          <w:b/>
          <w:color w:val="002060"/>
          <w:sz w:val="28"/>
          <w:szCs w:val="24"/>
          <w:lang w:eastAsia="ru-RU"/>
        </w:rPr>
        <w:t>аз, с разбором не</w:t>
      </w:r>
      <w:r w:rsidRPr="001554DD">
        <w:rPr>
          <w:rFonts w:ascii="Candara" w:eastAsia="Times New Roman" w:hAnsi="Candara" w:cs="Times New Roman"/>
          <w:b/>
          <w:color w:val="002060"/>
          <w:sz w:val="28"/>
          <w:szCs w:val="24"/>
          <w:lang w:eastAsia="ru-RU"/>
        </w:rPr>
        <w:t>сложных упражнений.</w:t>
      </w:r>
      <w:r w:rsidR="008D7F30" w:rsidRPr="001554DD">
        <w:rPr>
          <w:rFonts w:ascii="Candara" w:eastAsia="Times New Roman" w:hAnsi="Candara" w:cs="Times New Roman"/>
          <w:color w:val="000000" w:themeColor="text1"/>
          <w:sz w:val="28"/>
          <w:szCs w:val="24"/>
          <w:lang w:eastAsia="ru-RU"/>
        </w:rPr>
        <w:t xml:space="preserve"> </w:t>
      </w:r>
      <w:r w:rsidR="008D7F30"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>Гимнастику можно выполнять в любое время дня, как только вы почувствовали усталость или напряжение в глазах.</w:t>
      </w:r>
    </w:p>
    <w:p w:rsidR="001554DD" w:rsidRDefault="008D7F30" w:rsidP="001D6F54">
      <w:pPr>
        <w:spacing w:after="0" w:line="0" w:lineRule="atLeast"/>
        <w:ind w:firstLine="284"/>
        <w:jc w:val="both"/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</w:pPr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 xml:space="preserve">Занимаемся без очков (контактных линз),  голова </w:t>
      </w:r>
      <w:proofErr w:type="gramStart"/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>при</w:t>
      </w:r>
      <w:proofErr w:type="gramEnd"/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 xml:space="preserve"> </w:t>
      </w:r>
    </w:p>
    <w:p w:rsidR="001554DD" w:rsidRDefault="00034DBF" w:rsidP="001554DD">
      <w:pPr>
        <w:spacing w:after="0" w:line="0" w:lineRule="atLeast"/>
        <w:jc w:val="both"/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</w:pPr>
      <w:r>
        <w:rPr>
          <w:noProof/>
          <w:sz w:val="24"/>
          <w:lang w:eastAsia="ru-RU"/>
        </w:rPr>
        <w:lastRenderedPageBreak/>
        <w:pict>
          <v:shape id="_x0000_s1028" type="#_x0000_t32" style="position:absolute;left:0;text-align:left;margin-left:-10.85pt;margin-top:16.4pt;width:0;height:409.5pt;z-index:251667456" o:connectortype="straight" strokecolor="red" strokeweight="1pt">
            <v:stroke dashstyle="1 1" endcap="round"/>
          </v:shape>
        </w:pict>
      </w:r>
    </w:p>
    <w:p w:rsidR="001554DD" w:rsidRDefault="001554DD" w:rsidP="001554DD">
      <w:pPr>
        <w:spacing w:after="0" w:line="0" w:lineRule="atLeast"/>
        <w:jc w:val="both"/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</w:pPr>
    </w:p>
    <w:p w:rsidR="008D7F30" w:rsidRPr="001554DD" w:rsidRDefault="008D7F30" w:rsidP="001554DD">
      <w:pPr>
        <w:spacing w:after="0" w:line="0" w:lineRule="atLeast"/>
        <w:jc w:val="both"/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</w:pPr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 xml:space="preserve">выполнении упражнений </w:t>
      </w:r>
      <w:proofErr w:type="gramStart"/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>неподвижна</w:t>
      </w:r>
      <w:proofErr w:type="gramEnd"/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>, работают только глаза.</w:t>
      </w:r>
      <w:r w:rsidR="00DE644A"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 xml:space="preserve"> </w:t>
      </w:r>
      <w:r w:rsidR="00DE644A"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>Каждое упражнение выполнять плавно, без рывков, в среднем темпе,</w:t>
      </w:r>
      <w:r w:rsidR="00DE644A"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 xml:space="preserve"> </w:t>
      </w:r>
      <w:r w:rsidR="00DE644A"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>повторяя по 10-15 раз.</w:t>
      </w:r>
    </w:p>
    <w:p w:rsidR="001554DD" w:rsidRPr="001554DD" w:rsidRDefault="008D7F30" w:rsidP="001D6F54">
      <w:pPr>
        <w:spacing w:after="0" w:line="0" w:lineRule="atLeast"/>
        <w:ind w:firstLine="284"/>
        <w:jc w:val="both"/>
        <w:rPr>
          <w:rFonts w:ascii="Candara" w:eastAsia="Times New Roman" w:hAnsi="Candara" w:cs="Times New Roman"/>
          <w:b/>
          <w:color w:val="002060"/>
          <w:sz w:val="28"/>
          <w:szCs w:val="24"/>
          <w:lang w:eastAsia="ru-RU"/>
        </w:rPr>
      </w:pPr>
      <w:r w:rsidRPr="001554DD">
        <w:rPr>
          <w:rFonts w:ascii="Candara" w:eastAsia="Times New Roman" w:hAnsi="Candara" w:cs="Times New Roman"/>
          <w:color w:val="002060"/>
          <w:sz w:val="28"/>
          <w:szCs w:val="24"/>
          <w:lang w:eastAsia="ru-RU"/>
        </w:rPr>
        <w:t xml:space="preserve">  </w:t>
      </w:r>
    </w:p>
    <w:p w:rsidR="008D7F30" w:rsidRPr="001554DD" w:rsidRDefault="008D7F30" w:rsidP="001D6F54">
      <w:pPr>
        <w:spacing w:after="0" w:line="0" w:lineRule="atLeast"/>
        <w:ind w:firstLine="284"/>
        <w:jc w:val="both"/>
        <w:rPr>
          <w:rFonts w:ascii="Candara" w:eastAsia="Times New Roman" w:hAnsi="Candara" w:cs="Times New Roman"/>
          <w:b/>
          <w:color w:val="002060"/>
          <w:sz w:val="32"/>
          <w:szCs w:val="24"/>
          <w:lang w:eastAsia="ru-RU"/>
        </w:rPr>
      </w:pPr>
      <w:r w:rsidRPr="001554DD">
        <w:rPr>
          <w:rFonts w:ascii="Candara" w:eastAsia="Times New Roman" w:hAnsi="Candara" w:cs="Times New Roman"/>
          <w:b/>
          <w:color w:val="002060"/>
          <w:sz w:val="32"/>
          <w:szCs w:val="24"/>
          <w:lang w:eastAsia="ru-RU"/>
        </w:rPr>
        <w:t>После каждого упражнения моргаем!</w:t>
      </w:r>
    </w:p>
    <w:p w:rsidR="001554DD" w:rsidRPr="001554DD" w:rsidRDefault="001554DD" w:rsidP="001D6F54">
      <w:pPr>
        <w:spacing w:after="0" w:line="0" w:lineRule="atLeast"/>
        <w:ind w:firstLine="284"/>
        <w:jc w:val="both"/>
        <w:rPr>
          <w:rFonts w:ascii="Candara" w:eastAsia="Times New Roman" w:hAnsi="Candara" w:cs="Times New Roman"/>
          <w:b/>
          <w:color w:val="002060"/>
          <w:sz w:val="28"/>
          <w:szCs w:val="24"/>
          <w:lang w:eastAsia="ru-RU"/>
        </w:rPr>
      </w:pPr>
    </w:p>
    <w:p w:rsidR="003E48C2" w:rsidRPr="001554DD" w:rsidRDefault="008D7F30" w:rsidP="001554DD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Поднимаем глаза вверх – вниз.</w:t>
      </w:r>
    </w:p>
    <w:p w:rsidR="008D7F30" w:rsidRPr="001554DD" w:rsidRDefault="008D7F30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Отводим глаза вправо – влево.</w:t>
      </w:r>
    </w:p>
    <w:p w:rsidR="008D7F30" w:rsidRPr="001554DD" w:rsidRDefault="008D7F30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lastRenderedPageBreak/>
        <w:t>Смотрим глазами по диагонали, сначала вправо вверх</w:t>
      </w:r>
      <w:r w:rsidR="00A32429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– влево вниз, затем влево вверх – вправо вниз.</w:t>
      </w:r>
    </w:p>
    <w:p w:rsidR="00DE644A" w:rsidRPr="001554DD" w:rsidRDefault="00A32429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Представьте циферблат часов, осматриваем его по часовой стрелке  - подняли глаза на 12 часов – 3 часа – 6, 9, 12 часов, и затем в обратную сторону – 12,9,6,3,12.</w:t>
      </w:r>
      <w:r w:rsidR="001D6F54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</w:t>
      </w:r>
    </w:p>
    <w:p w:rsidR="001D6F54" w:rsidRPr="001554DD" w:rsidRDefault="00DE644A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Рисуем глазами  - начинаем с хвоста  - глазами слева – направо - вверх – вниз, затем наоборот рисуем с головы справа</w:t>
      </w:r>
    </w:p>
    <w:p w:rsidR="001D6F54" w:rsidRPr="001554DD" w:rsidRDefault="001D6F54" w:rsidP="00DE644A">
      <w:pPr>
        <w:pStyle w:val="a7"/>
        <w:spacing w:after="0" w:line="0" w:lineRule="atLeast"/>
        <w:ind w:left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– налево, также</w:t>
      </w: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</w:t>
      </w:r>
      <w:r w:rsidR="00A32429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вниз – вверх.</w:t>
      </w: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</w:t>
      </w:r>
    </w:p>
    <w:p w:rsidR="00A32429" w:rsidRPr="001554DD" w:rsidRDefault="00FF5682" w:rsidP="00AC6B72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F8DAB03" wp14:editId="48E6553A">
            <wp:simplePos x="0" y="0"/>
            <wp:positionH relativeFrom="column">
              <wp:posOffset>-87630</wp:posOffset>
            </wp:positionH>
            <wp:positionV relativeFrom="paragraph">
              <wp:posOffset>51435</wp:posOffset>
            </wp:positionV>
            <wp:extent cx="5026660" cy="2714625"/>
            <wp:effectExtent l="19050" t="19050" r="2540" b="9525"/>
            <wp:wrapTight wrapText="bothSides">
              <wp:wrapPolygon edited="0">
                <wp:start x="-82" y="-152"/>
                <wp:lineTo x="-82" y="21676"/>
                <wp:lineTo x="21611" y="21676"/>
                <wp:lineTo x="21611" y="-152"/>
                <wp:lineTo x="-82" y="-152"/>
              </wp:wrapPolygon>
            </wp:wrapTight>
            <wp:docPr id="5" name="Рисунок 5" descr="https://i007.fotocdn.net/s110/36440c2531b6834c/public_pin_l/244769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07.fotocdn.net/s110/36440c2531b6834c/public_pin_l/2447694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" b="32927"/>
                    <a:stretch/>
                  </pic:blipFill>
                  <pic:spPr bwMode="auto">
                    <a:xfrm>
                      <a:off x="0" y="0"/>
                      <a:ext cx="5026660" cy="2714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F54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Рисуем глазами геометрические фигуры – круг, квадрат, ромб,</w:t>
      </w:r>
      <w:r w:rsidR="00DE644A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</w:t>
      </w:r>
      <w:r w:rsidR="00A32429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треугольник.</w:t>
      </w:r>
    </w:p>
    <w:p w:rsidR="00A32429" w:rsidRPr="001554DD" w:rsidRDefault="001554DD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7606252" wp14:editId="57A8ABDE">
            <wp:simplePos x="0" y="0"/>
            <wp:positionH relativeFrom="column">
              <wp:posOffset>-41910</wp:posOffset>
            </wp:positionH>
            <wp:positionV relativeFrom="paragraph">
              <wp:posOffset>99060</wp:posOffset>
            </wp:positionV>
            <wp:extent cx="2152650" cy="1976755"/>
            <wp:effectExtent l="19050" t="19050" r="0" b="4445"/>
            <wp:wrapTight wrapText="bothSides">
              <wp:wrapPolygon edited="0">
                <wp:start x="-191" y="-208"/>
                <wp:lineTo x="-191" y="21649"/>
                <wp:lineTo x="21600" y="21649"/>
                <wp:lineTo x="21600" y="-208"/>
                <wp:lineTo x="-191" y="-208"/>
              </wp:wrapPolygon>
            </wp:wrapTight>
            <wp:docPr id="6" name="Рисунок 6" descr="https://etoglaza.ru/wp-content/uploads/2018/07/palming-dlya-gla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toglaza.ru/wp-content/uploads/2018/07/palming-dlya-glaz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67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29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Представьте, перед вами большой глобус. Вы пытаетесь раскр</w:t>
      </w:r>
      <w:r>
        <w:rPr>
          <w:rFonts w:ascii="Candara" w:hAnsi="Candara" w:cs="Times New Roman"/>
          <w:b/>
          <w:i/>
          <w:color w:val="00B050"/>
          <w:sz w:val="28"/>
          <w:szCs w:val="24"/>
        </w:rPr>
        <w:t>утить его по экватору глазами (</w:t>
      </w:r>
      <w:r w:rsidR="00A32429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по</w:t>
      </w:r>
      <w:r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</w:t>
      </w:r>
      <w:r w:rsidR="00A32429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часовой и против часовой стрелке).</w:t>
      </w:r>
    </w:p>
    <w:p w:rsidR="00AB1968" w:rsidRPr="001554DD" w:rsidRDefault="00A32429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Упражнение </w:t>
      </w:r>
      <w:r w:rsidR="00AB1968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«Пальминг» - прогревание глаз с помощью тепла собственных ладоней, так как наши ру</w:t>
      </w:r>
      <w:r w:rsid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ки имеют самое </w:t>
      </w:r>
      <w:bookmarkStart w:id="0" w:name="_GoBack"/>
      <w:r w:rsidR="001554DD">
        <w:rPr>
          <w:rFonts w:ascii="Candara" w:hAnsi="Candara" w:cs="Times New Roman"/>
          <w:b/>
          <w:i/>
          <w:color w:val="00B050"/>
          <w:sz w:val="28"/>
          <w:szCs w:val="24"/>
        </w:rPr>
        <w:t>сильное биополе:</w:t>
      </w:r>
    </w:p>
    <w:bookmarkEnd w:id="0"/>
    <w:p w:rsidR="00AB1968" w:rsidRPr="001554DD" w:rsidRDefault="00034DBF" w:rsidP="001D6F54">
      <w:pPr>
        <w:pStyle w:val="a7"/>
        <w:spacing w:after="0" w:line="0" w:lineRule="atLeast"/>
        <w:ind w:left="0" w:firstLine="284"/>
        <w:jc w:val="both"/>
        <w:rPr>
          <w:rFonts w:ascii="Candara" w:hAnsi="Candara" w:cs="Times New Roman"/>
          <w:i/>
          <w:color w:val="00B050"/>
          <w:sz w:val="28"/>
          <w:szCs w:val="24"/>
        </w:rPr>
      </w:pPr>
      <w:r>
        <w:rPr>
          <w:noProof/>
          <w:sz w:val="24"/>
          <w:lang w:eastAsia="ru-RU"/>
        </w:rPr>
        <w:lastRenderedPageBreak/>
        <w:pict>
          <v:shape id="_x0000_s1029" type="#_x0000_t32" style="position:absolute;left:0;text-align:left;margin-left:-9.35pt;margin-top:5.65pt;width:.05pt;height:567pt;z-index:251668480" o:connectortype="straight" strokecolor="red" strokeweight="1pt">
            <v:stroke dashstyle="1 1" endcap="round"/>
          </v:shape>
        </w:pict>
      </w:r>
      <w:r w:rsidR="00AB1968" w:rsidRPr="001554DD">
        <w:rPr>
          <w:rFonts w:ascii="Candara" w:hAnsi="Candara" w:cs="Times New Roman"/>
          <w:i/>
          <w:color w:val="00B050"/>
          <w:sz w:val="28"/>
          <w:szCs w:val="24"/>
        </w:rPr>
        <w:t>- Примите более расслабленное для вас положение тела.</w:t>
      </w:r>
    </w:p>
    <w:p w:rsidR="00A32429" w:rsidRPr="001554DD" w:rsidRDefault="00AB1968" w:rsidP="001D6F54">
      <w:pPr>
        <w:pStyle w:val="a7"/>
        <w:spacing w:after="0" w:line="0" w:lineRule="atLeast"/>
        <w:ind w:left="0" w:firstLine="284"/>
        <w:jc w:val="both"/>
        <w:rPr>
          <w:rFonts w:ascii="Candara" w:hAnsi="Candara" w:cs="Times New Roman"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i/>
          <w:color w:val="00B050"/>
          <w:sz w:val="28"/>
          <w:szCs w:val="24"/>
        </w:rPr>
        <w:t>- Сильно разотрите ладони друг о друга, почувствуйте тепло между ними.</w:t>
      </w:r>
    </w:p>
    <w:p w:rsidR="00AB1968" w:rsidRPr="001554DD" w:rsidRDefault="00AB1968" w:rsidP="001D6F54">
      <w:pPr>
        <w:pStyle w:val="a7"/>
        <w:spacing w:after="0" w:line="0" w:lineRule="atLeast"/>
        <w:ind w:left="0" w:firstLine="284"/>
        <w:jc w:val="both"/>
        <w:rPr>
          <w:rFonts w:ascii="Candara" w:hAnsi="Candara" w:cs="Times New Roman"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i/>
          <w:color w:val="00B050"/>
          <w:sz w:val="28"/>
          <w:szCs w:val="24"/>
        </w:rPr>
        <w:t>- Приложите рук</w:t>
      </w:r>
      <w:r w:rsidR="000E00F4" w:rsidRPr="001554DD">
        <w:rPr>
          <w:rFonts w:ascii="Candara" w:hAnsi="Candara" w:cs="Times New Roman"/>
          <w:i/>
          <w:color w:val="00B050"/>
          <w:sz w:val="28"/>
          <w:szCs w:val="24"/>
        </w:rPr>
        <w:t>и</w:t>
      </w:r>
      <w:r w:rsidRPr="001554DD">
        <w:rPr>
          <w:rFonts w:ascii="Candara" w:hAnsi="Candara" w:cs="Times New Roman"/>
          <w:i/>
          <w:color w:val="00B050"/>
          <w:sz w:val="28"/>
          <w:szCs w:val="24"/>
        </w:rPr>
        <w:t xml:space="preserve"> к глазам, при этом центр ладоней находится на глазах, пальцы рук перекрещиваются между собой в центре лба.</w:t>
      </w:r>
    </w:p>
    <w:p w:rsidR="00AB1968" w:rsidRPr="001554DD" w:rsidRDefault="00AB1968" w:rsidP="001D6F54">
      <w:pPr>
        <w:pStyle w:val="a7"/>
        <w:spacing w:after="0" w:line="0" w:lineRule="atLeast"/>
        <w:ind w:left="0" w:firstLine="284"/>
        <w:jc w:val="both"/>
        <w:rPr>
          <w:rFonts w:ascii="Candara" w:hAnsi="Candara" w:cs="Times New Roman"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i/>
          <w:color w:val="00B050"/>
          <w:sz w:val="28"/>
          <w:szCs w:val="24"/>
        </w:rPr>
        <w:t xml:space="preserve">- Закройте глаза, подумайте о </w:t>
      </w:r>
      <w:proofErr w:type="gramStart"/>
      <w:r w:rsidRPr="001554DD">
        <w:rPr>
          <w:rFonts w:ascii="Candara" w:hAnsi="Candara" w:cs="Times New Roman"/>
          <w:i/>
          <w:color w:val="00B050"/>
          <w:sz w:val="28"/>
          <w:szCs w:val="24"/>
        </w:rPr>
        <w:t>приятном</w:t>
      </w:r>
      <w:proofErr w:type="gramEnd"/>
      <w:r w:rsidRPr="001554DD">
        <w:rPr>
          <w:rFonts w:ascii="Candara" w:hAnsi="Candara" w:cs="Times New Roman"/>
          <w:i/>
          <w:color w:val="00B050"/>
          <w:sz w:val="28"/>
          <w:szCs w:val="24"/>
        </w:rPr>
        <w:t>, держите руки на глазах пока чувствуете тепло.</w:t>
      </w:r>
    </w:p>
    <w:p w:rsidR="00AB1968" w:rsidRPr="001554DD" w:rsidRDefault="00AB1968" w:rsidP="001D6F54">
      <w:pPr>
        <w:pStyle w:val="a7"/>
        <w:spacing w:after="0" w:line="0" w:lineRule="atLeast"/>
        <w:ind w:left="0" w:firstLine="284"/>
        <w:jc w:val="both"/>
        <w:rPr>
          <w:rFonts w:ascii="Candara" w:hAnsi="Candara" w:cs="Times New Roman"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i/>
          <w:color w:val="00B050"/>
          <w:sz w:val="28"/>
          <w:szCs w:val="24"/>
        </w:rPr>
        <w:t>- Перед тем как убрать руки несколько раз зажмурьте и расслабьте глаза. Можно сочетать с глубоким плавным вдохом и выдохом!</w:t>
      </w:r>
    </w:p>
    <w:p w:rsidR="00324FD5" w:rsidRPr="001554DD" w:rsidRDefault="00324FD5" w:rsidP="001D6F54">
      <w:pPr>
        <w:spacing w:after="0" w:line="0" w:lineRule="atLeast"/>
        <w:ind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Если вы всё сделали правильно после упражнения «Пальминг» цвета станут ярче и более насыщенные, изображение более чётким.</w:t>
      </w:r>
      <w:r w:rsidR="001554DD" w:rsidRPr="001554DD">
        <w:t xml:space="preserve"> </w:t>
      </w:r>
    </w:p>
    <w:p w:rsidR="00324FD5" w:rsidRPr="001554DD" w:rsidRDefault="001554DD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4CBB89D" wp14:editId="06763189">
            <wp:simplePos x="0" y="0"/>
            <wp:positionH relativeFrom="column">
              <wp:posOffset>14605</wp:posOffset>
            </wp:positionH>
            <wp:positionV relativeFrom="paragraph">
              <wp:posOffset>-144145</wp:posOffset>
            </wp:positionV>
            <wp:extent cx="1933575" cy="1449705"/>
            <wp:effectExtent l="19050" t="19050" r="9525" b="0"/>
            <wp:wrapTight wrapText="bothSides">
              <wp:wrapPolygon edited="0">
                <wp:start x="-213" y="-284"/>
                <wp:lineTo x="-213" y="21572"/>
                <wp:lineTo x="21706" y="21572"/>
                <wp:lineTo x="21706" y="-284"/>
                <wp:lineTo x="-213" y="-284"/>
              </wp:wrapPolygon>
            </wp:wrapTight>
            <wp:docPr id="7" name="Рисунок 7" descr="https://elitplus-clinic.ru/assets/gallery/all_img/uprazhnenie-2-15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litplus-clinic.ru/assets/gallery/all_img/uprazhnenie-2-15062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D5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Упражнение «Метка на стекле» - универсальное упражнение из серии «вблизи - вдали».</w:t>
      </w:r>
    </w:p>
    <w:p w:rsidR="00324FD5" w:rsidRPr="001554DD" w:rsidRDefault="00324FD5" w:rsidP="001D6F54">
      <w:pPr>
        <w:pStyle w:val="a7"/>
        <w:spacing w:after="0" w:line="0" w:lineRule="atLeast"/>
        <w:ind w:left="0" w:firstLine="284"/>
        <w:jc w:val="both"/>
        <w:rPr>
          <w:rFonts w:ascii="Candara" w:hAnsi="Candara" w:cs="Times New Roman"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i/>
          <w:color w:val="00B050"/>
          <w:sz w:val="28"/>
          <w:szCs w:val="24"/>
        </w:rPr>
        <w:t>Приклейте на стекло окна небольшой кусочек бумаги – метку. Поморгали – фокусируем взгляд на метке, затем поморгали  - переводим взгляд на улицу на самый дальний предмет. И так повторяем до 20- 30 раз.</w:t>
      </w:r>
    </w:p>
    <w:p w:rsidR="00324FD5" w:rsidRPr="001554DD" w:rsidRDefault="00324FD5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Массаж глаз </w:t>
      </w:r>
      <w:r w:rsidR="00D2257A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–</w:t>
      </w: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</w:t>
      </w:r>
      <w:r w:rsidR="00D2257A" w:rsidRPr="001554DD">
        <w:rPr>
          <w:rFonts w:ascii="Candara" w:hAnsi="Candara" w:cs="Times New Roman"/>
          <w:b/>
          <w:i/>
          <w:color w:val="00B050"/>
          <w:sz w:val="28"/>
          <w:szCs w:val="24"/>
        </w:rPr>
        <w:t>Глаза закрыты, пальцами рук нажимаем на верхние веки до 5-7 раз.</w:t>
      </w:r>
    </w:p>
    <w:p w:rsidR="00D2257A" w:rsidRPr="001554DD" w:rsidRDefault="00D2257A" w:rsidP="001D6F54">
      <w:pPr>
        <w:pStyle w:val="a7"/>
        <w:numPr>
          <w:ilvl w:val="0"/>
          <w:numId w:val="3"/>
        </w:numPr>
        <w:spacing w:after="0" w:line="0" w:lineRule="atLeast"/>
        <w:ind w:left="0" w:firstLine="284"/>
        <w:jc w:val="both"/>
        <w:rPr>
          <w:rFonts w:ascii="Candara" w:hAnsi="Candara" w:cs="Times New Roman"/>
          <w:b/>
          <w:i/>
          <w:color w:val="00B050"/>
          <w:sz w:val="28"/>
          <w:szCs w:val="24"/>
        </w:rPr>
      </w:pPr>
      <w:r w:rsidRPr="001554DD">
        <w:rPr>
          <w:rFonts w:ascii="Candara" w:hAnsi="Candara" w:cs="Times New Roman"/>
          <w:b/>
          <w:i/>
          <w:color w:val="00B050"/>
          <w:sz w:val="28"/>
          <w:szCs w:val="24"/>
        </w:rPr>
        <w:t xml:space="preserve"> Контрастные умывания глаз тёплой и холодной водой.</w:t>
      </w:r>
    </w:p>
    <w:p w:rsidR="001554DD" w:rsidRDefault="001554DD" w:rsidP="001D6F54">
      <w:pPr>
        <w:spacing w:after="0" w:line="0" w:lineRule="atLeast"/>
        <w:ind w:firstLine="284"/>
        <w:jc w:val="both"/>
        <w:rPr>
          <w:rFonts w:ascii="Candara" w:hAnsi="Candara" w:cs="Times New Roman"/>
          <w:sz w:val="24"/>
          <w:szCs w:val="24"/>
        </w:rPr>
      </w:pPr>
    </w:p>
    <w:p w:rsidR="00A32429" w:rsidRDefault="00324FD5" w:rsidP="001554DD">
      <w:pPr>
        <w:spacing w:after="0" w:line="0" w:lineRule="atLeast"/>
        <w:ind w:firstLine="284"/>
        <w:jc w:val="center"/>
        <w:rPr>
          <w:rFonts w:ascii="Candara" w:hAnsi="Candara" w:cs="Times New Roman"/>
          <w:b/>
          <w:color w:val="C00000"/>
          <w:sz w:val="28"/>
          <w:szCs w:val="24"/>
        </w:rPr>
      </w:pPr>
      <w:r w:rsidRPr="001554DD">
        <w:rPr>
          <w:rFonts w:ascii="Candara" w:hAnsi="Candara" w:cs="Times New Roman"/>
          <w:b/>
          <w:color w:val="C00000"/>
          <w:sz w:val="28"/>
          <w:szCs w:val="24"/>
        </w:rPr>
        <w:t>Упражнения для глаз можно вводить постепенно. С каждой новой неделей добавлять новые упражнения и количество повторений.</w:t>
      </w:r>
    </w:p>
    <w:p w:rsidR="001554DD" w:rsidRPr="001554DD" w:rsidRDefault="001554DD" w:rsidP="001554DD">
      <w:pPr>
        <w:spacing w:after="0" w:line="0" w:lineRule="atLeast"/>
        <w:ind w:firstLine="284"/>
        <w:jc w:val="center"/>
        <w:rPr>
          <w:rFonts w:ascii="Candara" w:hAnsi="Candara" w:cs="Times New Roman"/>
          <w:b/>
          <w:color w:val="C00000"/>
          <w:sz w:val="28"/>
          <w:szCs w:val="24"/>
        </w:rPr>
      </w:pPr>
    </w:p>
    <w:p w:rsidR="00D2257A" w:rsidRPr="001554DD" w:rsidRDefault="00D2257A" w:rsidP="001D6F54">
      <w:pPr>
        <w:spacing w:after="0" w:line="0" w:lineRule="atLeast"/>
        <w:ind w:firstLine="284"/>
        <w:jc w:val="center"/>
        <w:rPr>
          <w:rFonts w:ascii="Candara" w:hAnsi="Candara" w:cs="Times New Roman"/>
          <w:b/>
          <w:color w:val="002060"/>
          <w:sz w:val="32"/>
          <w:szCs w:val="24"/>
        </w:rPr>
      </w:pPr>
      <w:r w:rsidRPr="001554DD">
        <w:rPr>
          <w:rFonts w:ascii="Candara" w:hAnsi="Candara" w:cs="Times New Roman"/>
          <w:b/>
          <w:color w:val="002060"/>
          <w:sz w:val="32"/>
          <w:szCs w:val="24"/>
        </w:rPr>
        <w:t>Желаю всем здоровья!</w:t>
      </w:r>
      <w:r w:rsidR="001D6F54" w:rsidRPr="001554DD">
        <w:rPr>
          <w:rFonts w:ascii="Candara" w:hAnsi="Candara" w:cs="Times New Roman"/>
          <w:b/>
          <w:color w:val="002060"/>
          <w:sz w:val="32"/>
          <w:szCs w:val="24"/>
        </w:rPr>
        <w:t xml:space="preserve">  </w:t>
      </w:r>
      <w:r w:rsidRPr="001554DD">
        <w:rPr>
          <w:rFonts w:ascii="Candara" w:hAnsi="Candara" w:cs="Times New Roman"/>
          <w:b/>
          <w:color w:val="002060"/>
          <w:sz w:val="32"/>
          <w:szCs w:val="24"/>
        </w:rPr>
        <w:t>Берегите своё зрение!</w:t>
      </w:r>
    </w:p>
    <w:p w:rsidR="001554DD" w:rsidRDefault="00D2257A" w:rsidP="001D6F54">
      <w:pPr>
        <w:spacing w:after="0" w:line="0" w:lineRule="atLeast"/>
        <w:ind w:firstLine="284"/>
        <w:jc w:val="center"/>
        <w:rPr>
          <w:rFonts w:ascii="Candara" w:hAnsi="Candara" w:cs="Times New Roman"/>
          <w:sz w:val="24"/>
          <w:szCs w:val="24"/>
        </w:rPr>
      </w:pPr>
      <w:r w:rsidRPr="001D6F54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</w:t>
      </w:r>
    </w:p>
    <w:p w:rsidR="00D2257A" w:rsidRPr="00377868" w:rsidRDefault="00D2257A" w:rsidP="00377868">
      <w:pPr>
        <w:pStyle w:val="a8"/>
        <w:jc w:val="right"/>
        <w:rPr>
          <w:sz w:val="24"/>
        </w:rPr>
      </w:pPr>
      <w:r w:rsidRPr="00377868">
        <w:rPr>
          <w:sz w:val="24"/>
        </w:rPr>
        <w:t xml:space="preserve"> Врач ЛФК Ерофеева Н.Н.</w:t>
      </w:r>
    </w:p>
    <w:sectPr w:rsidR="00D2257A" w:rsidRPr="00377868" w:rsidSect="001D6F54">
      <w:type w:val="continuous"/>
      <w:pgSz w:w="16838" w:h="11906" w:orient="landscape"/>
      <w:pgMar w:top="142" w:right="395" w:bottom="142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73D"/>
    <w:multiLevelType w:val="hybridMultilevel"/>
    <w:tmpl w:val="370E9174"/>
    <w:lvl w:ilvl="0" w:tplc="3CAC1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3419C"/>
    <w:multiLevelType w:val="multilevel"/>
    <w:tmpl w:val="A288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46574"/>
    <w:multiLevelType w:val="multilevel"/>
    <w:tmpl w:val="C368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8C2"/>
    <w:rsid w:val="00034DBF"/>
    <w:rsid w:val="000E00F4"/>
    <w:rsid w:val="001554DD"/>
    <w:rsid w:val="001B51CA"/>
    <w:rsid w:val="001D6F54"/>
    <w:rsid w:val="00273C1B"/>
    <w:rsid w:val="002A2F8C"/>
    <w:rsid w:val="00324FD5"/>
    <w:rsid w:val="00377868"/>
    <w:rsid w:val="003E48C2"/>
    <w:rsid w:val="003E6CB4"/>
    <w:rsid w:val="008D7F30"/>
    <w:rsid w:val="009A3CEE"/>
    <w:rsid w:val="00A32429"/>
    <w:rsid w:val="00AB1968"/>
    <w:rsid w:val="00AC6B72"/>
    <w:rsid w:val="00BA0ADC"/>
    <w:rsid w:val="00BB4092"/>
    <w:rsid w:val="00D2257A"/>
    <w:rsid w:val="00DE644A"/>
    <w:rsid w:val="00E10551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B4"/>
  </w:style>
  <w:style w:type="paragraph" w:styleId="2">
    <w:name w:val="heading 2"/>
    <w:basedOn w:val="a"/>
    <w:link w:val="20"/>
    <w:uiPriority w:val="9"/>
    <w:qFormat/>
    <w:rsid w:val="003E4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48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7F30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1D6F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zrenie.ru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</dc:creator>
  <cp:keywords/>
  <dc:description/>
  <cp:lastModifiedBy>Texnik</cp:lastModifiedBy>
  <cp:revision>13</cp:revision>
  <dcterms:created xsi:type="dcterms:W3CDTF">2020-10-31T01:04:00Z</dcterms:created>
  <dcterms:modified xsi:type="dcterms:W3CDTF">2020-11-30T07:42:00Z</dcterms:modified>
</cp:coreProperties>
</file>